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B8A" w:rsidRDefault="00190B8A" w:rsidP="005B0C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190B8A">
        <w:rPr>
          <w:rFonts w:ascii="Times New Roman" w:hAnsi="Times New Roman" w:cs="Times New Roman"/>
          <w:b/>
          <w:bCs/>
          <w:color w:val="000000"/>
          <w:sz w:val="32"/>
          <w:szCs w:val="32"/>
        </w:rPr>
        <w:t>Design of Anti-collision Technique for RFID UHF Tag using Verilog</w:t>
      </w:r>
    </w:p>
    <w:p w:rsidR="00190B8A" w:rsidRDefault="00190B8A" w:rsidP="005B0C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5B0C40" w:rsidRPr="00190B8A" w:rsidRDefault="00190B8A" w:rsidP="005B0C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90B8A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5B0C40" w:rsidRPr="00190B8A">
        <w:rPr>
          <w:rFonts w:ascii="Times New Roman" w:hAnsi="Times New Roman" w:cs="Times New Roman"/>
          <w:b/>
          <w:bCs/>
          <w:sz w:val="32"/>
          <w:szCs w:val="32"/>
        </w:rPr>
        <w:t>ABSTRACT</w:t>
      </w:r>
    </w:p>
    <w:p w:rsidR="005B0C40" w:rsidRDefault="005B0C40" w:rsidP="00A37E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</w:p>
    <w:p w:rsidR="005B0C40" w:rsidRDefault="005B0C40" w:rsidP="00A37E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</w:p>
    <w:p w:rsidR="00A37E46" w:rsidRDefault="005B0C40" w:rsidP="005B0C40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19"/>
          <w:szCs w:val="19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A37E46" w:rsidRPr="005B0C40">
        <w:rPr>
          <w:rFonts w:ascii="Times New Roman" w:hAnsi="Times New Roman" w:cs="Times New Roman"/>
          <w:sz w:val="24"/>
          <w:szCs w:val="24"/>
        </w:rPr>
        <w:t>This paper presents a proposed Reliable and Higher Throughput Anti-collision technique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7E46" w:rsidRPr="005B0C40">
        <w:rPr>
          <w:rFonts w:ascii="Times New Roman" w:hAnsi="Times New Roman" w:cs="Times New Roman"/>
          <w:sz w:val="24"/>
          <w:szCs w:val="24"/>
        </w:rPr>
        <w:t>(RHTACT) for Radio Frequency Identification (RFID) Class 0 UHF tag. The RHTACT architecture consists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7E46" w:rsidRPr="005B0C40">
        <w:rPr>
          <w:rFonts w:ascii="Times New Roman" w:hAnsi="Times New Roman" w:cs="Times New Roman"/>
          <w:sz w:val="24"/>
          <w:szCs w:val="24"/>
        </w:rPr>
        <w:t>of two main subsystems; Pre RHTACT and Post RHTACT. The Pre RHTACT subsystem is to detect any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7E46" w:rsidRPr="005B0C40">
        <w:rPr>
          <w:rFonts w:ascii="Times New Roman" w:hAnsi="Times New Roman" w:cs="Times New Roman"/>
          <w:sz w:val="24"/>
          <w:szCs w:val="24"/>
        </w:rPr>
        <w:t>error in the incoming messages. Then the identification bit (ID) of the no error packet will be fed to the next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7E46" w:rsidRPr="005B0C40">
        <w:rPr>
          <w:rFonts w:ascii="Times New Roman" w:hAnsi="Times New Roman" w:cs="Times New Roman"/>
          <w:sz w:val="24"/>
          <w:szCs w:val="24"/>
        </w:rPr>
        <w:t>subsystem. The Post RHTACT subsystem is to identify the tag by using the proposed Lookup Table.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7E46" w:rsidRPr="005B0C40">
        <w:rPr>
          <w:rFonts w:ascii="Times New Roman" w:hAnsi="Times New Roman" w:cs="Times New Roman"/>
          <w:sz w:val="24"/>
          <w:szCs w:val="24"/>
        </w:rPr>
        <w:t>The proposed system is designed using Verilog HDL. The system is simulated using Modelsim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7E46" w:rsidRPr="005B0C40">
        <w:rPr>
          <w:rFonts w:ascii="Times New Roman" w:hAnsi="Times New Roman" w:cs="Times New Roman"/>
          <w:sz w:val="24"/>
          <w:szCs w:val="24"/>
        </w:rPr>
        <w:t>synthesized using Xilinix Synthesis Technology. The system has been successfully implemented 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7E46" w:rsidRPr="005B0C40">
        <w:rPr>
          <w:rFonts w:ascii="Times New Roman" w:hAnsi="Times New Roman" w:cs="Times New Roman"/>
          <w:sz w:val="24"/>
          <w:szCs w:val="24"/>
        </w:rPr>
        <w:t>hardware using Field Programmable Grid Array (FPGA) Virtex II. The output waveforms from the FPGA have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7E46" w:rsidRPr="005B0C40">
        <w:rPr>
          <w:rFonts w:ascii="Times New Roman" w:hAnsi="Times New Roman" w:cs="Times New Roman"/>
          <w:sz w:val="24"/>
          <w:szCs w:val="24"/>
        </w:rPr>
        <w:t>been tested on the Tektronix Logic Analyzer for real time verification. Finally the RHTACT architecture 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7E46" w:rsidRPr="005B0C40">
        <w:rPr>
          <w:rFonts w:ascii="Times New Roman" w:hAnsi="Times New Roman" w:cs="Times New Roman"/>
          <w:sz w:val="24"/>
          <w:szCs w:val="24"/>
        </w:rPr>
        <w:t>resynthesized using Application Specific Integrated Circuit (ASIC) technology for on-chip implementation.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7E46" w:rsidRPr="005B0C40">
        <w:rPr>
          <w:rFonts w:ascii="Times New Roman" w:hAnsi="Times New Roman" w:cs="Times New Roman"/>
          <w:sz w:val="24"/>
          <w:szCs w:val="24"/>
        </w:rPr>
        <w:t>This technology consists of 0.18 μm Library, Synopsys Compiler and tools. From the hardware verification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7E46" w:rsidRPr="005B0C40">
        <w:rPr>
          <w:rFonts w:ascii="Times New Roman" w:hAnsi="Times New Roman" w:cs="Times New Roman"/>
          <w:sz w:val="24"/>
          <w:szCs w:val="24"/>
        </w:rPr>
        <w:t>results, it shows that the proposed RHTACT system enables to identify the tags without error at the maximum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7E46" w:rsidRPr="005B0C40">
        <w:rPr>
          <w:rFonts w:ascii="Times New Roman" w:hAnsi="Times New Roman" w:cs="Times New Roman"/>
          <w:sz w:val="24"/>
          <w:szCs w:val="24"/>
        </w:rPr>
        <w:t>operating frequency of 80 MHz. The system consumes 13.13mW powers, occupies 11,531 gates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7E46" w:rsidRPr="005B0C40">
        <w:rPr>
          <w:rFonts w:ascii="Times New Roman" w:hAnsi="Times New Roman" w:cs="Times New Roman"/>
          <w:sz w:val="24"/>
          <w:szCs w:val="24"/>
        </w:rPr>
        <w:t>0.06870 mm area 2 with Data arrival time of 2.72 ns</w:t>
      </w:r>
      <w:r w:rsidR="00A37E46">
        <w:rPr>
          <w:rFonts w:ascii="TimesNewRomanPSMT" w:hAnsi="TimesNewRomanPSMT" w:cs="TimesNewRomanPSMT"/>
          <w:sz w:val="19"/>
          <w:szCs w:val="19"/>
        </w:rPr>
        <w:t>.</w:t>
      </w:r>
    </w:p>
    <w:p w:rsidR="00594A43" w:rsidRDefault="00594A43" w:rsidP="005B0C40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19"/>
          <w:szCs w:val="19"/>
        </w:rPr>
      </w:pPr>
    </w:p>
    <w:p w:rsidR="00A37E46" w:rsidRPr="00530730" w:rsidRDefault="00A37E46" w:rsidP="00A37E4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30730">
        <w:rPr>
          <w:rFonts w:ascii="Times New Roman" w:hAnsi="Times New Roman"/>
          <w:b/>
          <w:sz w:val="24"/>
          <w:szCs w:val="24"/>
        </w:rPr>
        <w:t>LANGUAGE USED:</w:t>
      </w:r>
    </w:p>
    <w:p w:rsidR="005214CD" w:rsidRPr="00F87894" w:rsidRDefault="005214CD" w:rsidP="005214C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  <w:r w:rsidRPr="00F87894">
        <w:rPr>
          <w:rFonts w:ascii="Book Antiqua" w:hAnsi="Book Antiqua" w:cs="Times New Roman"/>
          <w:sz w:val="24"/>
          <w:szCs w:val="24"/>
        </w:rPr>
        <w:t>VHDL/Verilog HDL</w:t>
      </w:r>
    </w:p>
    <w:p w:rsidR="00A37E46" w:rsidRPr="0018725D" w:rsidRDefault="00A37E46" w:rsidP="005214CD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A37E46" w:rsidRPr="00BD43C7" w:rsidRDefault="00A37E46" w:rsidP="00A37E4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D43C7">
        <w:rPr>
          <w:rFonts w:ascii="Times New Roman" w:hAnsi="Times New Roman"/>
          <w:b/>
          <w:sz w:val="24"/>
          <w:szCs w:val="24"/>
        </w:rPr>
        <w:t>TOOLS REQUIRED:</w:t>
      </w:r>
    </w:p>
    <w:p w:rsidR="00A37E46" w:rsidRDefault="00A37E46" w:rsidP="00A37E46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D43C7">
        <w:rPr>
          <w:rFonts w:ascii="Times New Roman" w:hAnsi="Times New Roman"/>
          <w:sz w:val="24"/>
          <w:szCs w:val="24"/>
        </w:rPr>
        <w:t xml:space="preserve">MODELSIM </w:t>
      </w:r>
      <w:r>
        <w:rPr>
          <w:rFonts w:ascii="Times New Roman" w:hAnsi="Times New Roman"/>
          <w:sz w:val="24"/>
          <w:szCs w:val="24"/>
        </w:rPr>
        <w:t>–</w:t>
      </w:r>
      <w:r w:rsidRPr="00BD43C7">
        <w:rPr>
          <w:rFonts w:ascii="Times New Roman" w:hAnsi="Times New Roman"/>
          <w:sz w:val="24"/>
          <w:szCs w:val="24"/>
        </w:rPr>
        <w:t xml:space="preserve"> Simulation</w:t>
      </w:r>
    </w:p>
    <w:p w:rsidR="00A37E46" w:rsidRPr="001F3BFB" w:rsidRDefault="00A37E46" w:rsidP="00A37E46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544B">
        <w:rPr>
          <w:rFonts w:ascii="Times New Roman" w:hAnsi="Times New Roman"/>
          <w:sz w:val="24"/>
          <w:szCs w:val="24"/>
        </w:rPr>
        <w:t>XILINX-ISE – Synthesis</w:t>
      </w:r>
    </w:p>
    <w:p w:rsidR="00A37E46" w:rsidRDefault="00A37E46" w:rsidP="00A37E46"/>
    <w:sectPr w:rsidR="00A37E46" w:rsidSect="00CC10B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12E9" w:rsidRDefault="00EC12E9" w:rsidP="000A329E">
      <w:pPr>
        <w:spacing w:after="0" w:line="240" w:lineRule="auto"/>
      </w:pPr>
      <w:r>
        <w:separator/>
      </w:r>
    </w:p>
  </w:endnote>
  <w:endnote w:type="continuationSeparator" w:id="1">
    <w:p w:rsidR="00EC12E9" w:rsidRDefault="00EC12E9" w:rsidP="000A3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12E9" w:rsidRDefault="00EC12E9" w:rsidP="000A329E">
      <w:pPr>
        <w:spacing w:after="0" w:line="240" w:lineRule="auto"/>
      </w:pPr>
      <w:r>
        <w:separator/>
      </w:r>
    </w:p>
  </w:footnote>
  <w:footnote w:type="continuationSeparator" w:id="1">
    <w:p w:rsidR="00EC12E9" w:rsidRDefault="00EC12E9" w:rsidP="000A32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8752352"/>
      <w:placeholder>
        <w:docPart w:val="805C38722A054509B0730653B9683DBD"/>
      </w:placeholder>
      <w:temporary/>
      <w:showingPlcHdr/>
    </w:sdtPr>
    <w:sdtContent>
      <w:p w:rsidR="000A329E" w:rsidRDefault="000A329E">
        <w:pPr>
          <w:pStyle w:val="Header"/>
        </w:pPr>
        <w:r>
          <w:t>[Type text]</w:t>
        </w:r>
      </w:p>
    </w:sdtContent>
  </w:sdt>
  <w:p w:rsidR="000A329E" w:rsidRDefault="000A329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426CD"/>
    <w:multiLevelType w:val="hybridMultilevel"/>
    <w:tmpl w:val="85DE122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C195E67"/>
    <w:multiLevelType w:val="hybridMultilevel"/>
    <w:tmpl w:val="D43CAF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7E46"/>
    <w:rsid w:val="000A329E"/>
    <w:rsid w:val="001159DF"/>
    <w:rsid w:val="00190B8A"/>
    <w:rsid w:val="005214CD"/>
    <w:rsid w:val="00594A43"/>
    <w:rsid w:val="005B0C40"/>
    <w:rsid w:val="006739A5"/>
    <w:rsid w:val="00753627"/>
    <w:rsid w:val="00A37E46"/>
    <w:rsid w:val="00BF7F10"/>
    <w:rsid w:val="00CC10B3"/>
    <w:rsid w:val="00E076FE"/>
    <w:rsid w:val="00E9281F"/>
    <w:rsid w:val="00EA1C9B"/>
    <w:rsid w:val="00EC12E9"/>
    <w:rsid w:val="00FD2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0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14CD"/>
    <w:pPr>
      <w:ind w:left="720"/>
      <w:contextualSpacing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0A32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329E"/>
  </w:style>
  <w:style w:type="paragraph" w:styleId="Footer">
    <w:name w:val="footer"/>
    <w:basedOn w:val="Normal"/>
    <w:link w:val="FooterChar"/>
    <w:uiPriority w:val="99"/>
    <w:semiHidden/>
    <w:unhideWhenUsed/>
    <w:rsid w:val="000A32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A329E"/>
  </w:style>
  <w:style w:type="paragraph" w:styleId="BalloonText">
    <w:name w:val="Balloon Text"/>
    <w:basedOn w:val="Normal"/>
    <w:link w:val="BalloonTextChar"/>
    <w:uiPriority w:val="99"/>
    <w:semiHidden/>
    <w:unhideWhenUsed/>
    <w:rsid w:val="000A3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2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05C38722A054509B0730653B9683D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16D763-3A6C-4E99-A8A5-ADF7BC866712}"/>
      </w:docPartPr>
      <w:docPartBody>
        <w:p w:rsidR="001E2893" w:rsidRDefault="002C5589" w:rsidP="002C5589">
          <w:pPr>
            <w:pStyle w:val="805C38722A054509B0730653B9683DBD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2C5589"/>
    <w:rsid w:val="001E2893"/>
    <w:rsid w:val="002C5589"/>
    <w:rsid w:val="008C4576"/>
    <w:rsid w:val="00975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8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05C38722A054509B0730653B9683DBD">
    <w:name w:val="805C38722A054509B0730653B9683DBD"/>
    <w:rsid w:val="002C558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DA2CD-030F-4E71-BDFE-D4A3E6955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1315</Characters>
  <Application>Microsoft Office Word</Application>
  <DocSecurity>0</DocSecurity>
  <Lines>10</Lines>
  <Paragraphs>3</Paragraphs>
  <ScaleCrop>false</ScaleCrop>
  <Company/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krest</dc:creator>
  <cp:lastModifiedBy>VLSI</cp:lastModifiedBy>
  <cp:revision>3</cp:revision>
  <dcterms:created xsi:type="dcterms:W3CDTF">2016-12-01T10:28:00Z</dcterms:created>
  <dcterms:modified xsi:type="dcterms:W3CDTF">2017-04-10T09:36:00Z</dcterms:modified>
</cp:coreProperties>
</file>